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D9" w:rsidRDefault="00E60B96" w:rsidP="00E60B96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Who is the group that produced the website?</w:t>
      </w:r>
    </w:p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>
      <w:pPr>
        <w:pStyle w:val="ListParagraph"/>
        <w:numPr>
          <w:ilvl w:val="0"/>
          <w:numId w:val="1"/>
        </w:numPr>
      </w:pPr>
      <w:r>
        <w:t>What is their agenda?  Might that influence the contents of the website?</w:t>
      </w:r>
    </w:p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>
      <w:pPr>
        <w:pStyle w:val="ListParagraph"/>
        <w:numPr>
          <w:ilvl w:val="0"/>
          <w:numId w:val="1"/>
        </w:numPr>
      </w:pPr>
      <w:r>
        <w:t xml:space="preserve"> According to the website what is public advocacy?</w:t>
      </w:r>
    </w:p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>
      <w:pPr>
        <w:pStyle w:val="ListParagraph"/>
        <w:numPr>
          <w:ilvl w:val="0"/>
          <w:numId w:val="1"/>
        </w:numPr>
      </w:pPr>
      <w:r>
        <w:t>What is the fear focused around non-profits and lobbying?</w:t>
      </w:r>
    </w:p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/>
    <w:p w:rsidR="00E60B96" w:rsidRDefault="00E60B96" w:rsidP="00E60B96">
      <w:pPr>
        <w:pStyle w:val="ListParagraph"/>
        <w:numPr>
          <w:ilvl w:val="0"/>
          <w:numId w:val="1"/>
        </w:numPr>
      </w:pPr>
      <w:r>
        <w:t xml:space="preserve"> What are some of things non-profit advocacy groups do?</w:t>
      </w:r>
    </w:p>
    <w:p w:rsidR="00E60B96" w:rsidRDefault="00E60B96"/>
    <w:sectPr w:rsidR="00E60B96" w:rsidSect="00B0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3A2B"/>
    <w:multiLevelType w:val="hybridMultilevel"/>
    <w:tmpl w:val="325C7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96"/>
    <w:rsid w:val="00405DD9"/>
    <w:rsid w:val="00B029E1"/>
    <w:rsid w:val="00E6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2014-11-04T12:59:00Z</dcterms:created>
  <dcterms:modified xsi:type="dcterms:W3CDTF">2014-11-06T14:10:00Z</dcterms:modified>
</cp:coreProperties>
</file>